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Modelo de Projeto de Pesquisa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Programa de Iniciação Tecnológica – PIT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Conselho Nacional de Desenvolvimento Científico e Tecnológico – CNPq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 xml:space="preserve">EDITAL N° 02/2025 </w:t>
      </w:r>
    </w:p>
    <w:p>
      <w:pPr>
        <w:pStyle w:val="Normal"/>
        <w:rPr/>
      </w:pPr>
      <w:r>
        <w:rPr>
          <w:b/>
          <w:bCs/>
        </w:rPr>
        <w:t xml:space="preserve">TÍTULO: </w:t>
      </w:r>
      <w:r>
        <w:rPr/>
        <w:br/>
        <w:t>Área do Conhecimento CNPq:</w:t>
        <w:br/>
        <w:t xml:space="preserve">Ano: 2025 </w:t>
      </w:r>
    </w:p>
    <w:p>
      <w:pPr>
        <w:pStyle w:val="Normal"/>
        <w:rPr/>
      </w:pPr>
      <w:r>
        <w:rPr/>
        <mc:AlternateContent>
          <mc:Choice Requires="wps">
            <w:drawing>
              <wp:inline distT="0" distB="0" distL="0" distR="0">
                <wp:extent cx="5400040" cy="19050"/>
                <wp:effectExtent l="0" t="0" r="0" b="0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0" name=""/>
                        <wps:cNvSpPr/>
                      </wps:nvSpPr>
                      <wps:spPr>
                        <a:xfrm>
                          <a:off x="0" y="0"/>
                          <a:ext cx="540000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425.1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tulodosumrio"/>
            <w:rPr>
              <w:b/>
              <w:b/>
              <w:bCs/>
              <w:color w:val="auto"/>
              <w:sz w:val="22"/>
              <w:szCs w:val="22"/>
            </w:rPr>
          </w:pPr>
          <w:r>
            <w:rPr>
              <w:b/>
              <w:bCs/>
              <w:color w:val="auto"/>
              <w:sz w:val="22"/>
              <w:szCs w:val="22"/>
            </w:rPr>
            <w:t>Sumário</w:t>
          </w:r>
        </w:p>
        <w:p>
          <w:pPr>
            <w:pStyle w:val="Sumrio1"/>
            <w:tabs>
              <w:tab w:val="clear" w:pos="708"/>
              <w:tab w:val="right" w:pos="8494" w:leader="dot"/>
            </w:tabs>
            <w:rPr/>
          </w:pPr>
          <w:r>
            <w:fldChar w:fldCharType="begin"/>
          </w:r>
          <w:r>
            <w:rPr>
              <w:webHidden/>
              <w:rStyle w:val="Vnculodendice"/>
            </w:rPr>
            <w:instrText xml:space="preserve"> TOC \z \o "1-3" \u \h</w:instrText>
          </w:r>
          <w:r>
            <w:rPr>
              <w:webHidden/>
              <w:rStyle w:val="Vnculodendice"/>
            </w:rPr>
            <w:fldChar w:fldCharType="separate"/>
          </w:r>
          <w:hyperlink w:anchor="_Toc198633641">
            <w:r>
              <w:rPr>
                <w:webHidden/>
                <w:rStyle w:val="Vnculodendice"/>
              </w:rPr>
              <w:t>2. Introdução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_Toc198633641 \h</w:instrText>
            </w:r>
            <w:r>
              <w:rPr>
                <w:webHidden/>
              </w:rPr>
              <w:fldChar w:fldCharType="separate"/>
            </w:r>
            <w:r>
              <w:rPr>
                <w:rStyle w:val="Vnculodendice"/>
                <w:vanish w:val="false"/>
              </w:rPr>
              <w:tab/>
              <w:t>2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umrio1"/>
            <w:tabs>
              <w:tab w:val="clear" w:pos="708"/>
              <w:tab w:val="right" w:pos="8494" w:leader="dot"/>
            </w:tabs>
            <w:rPr/>
          </w:pPr>
          <w:hyperlink w:anchor="_Toc198633642">
            <w:r>
              <w:rPr>
                <w:webHidden/>
                <w:rStyle w:val="Vnculodendice"/>
              </w:rPr>
              <w:t>3. Objetivo Geral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_Toc198633642 \h</w:instrText>
            </w:r>
            <w:r>
              <w:rPr>
                <w:webHidden/>
              </w:rPr>
              <w:fldChar w:fldCharType="separate"/>
            </w:r>
            <w:r>
              <w:rPr>
                <w:rStyle w:val="Vnculodendice"/>
                <w:vanish w:val="false"/>
              </w:rPr>
              <w:tab/>
              <w:t>2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umrio1"/>
            <w:tabs>
              <w:tab w:val="clear" w:pos="708"/>
              <w:tab w:val="right" w:pos="8494" w:leader="dot"/>
            </w:tabs>
            <w:rPr/>
          </w:pPr>
          <w:hyperlink w:anchor="_Toc198633643">
            <w:r>
              <w:rPr>
                <w:webHidden/>
                <w:rStyle w:val="Vnculodendice"/>
              </w:rPr>
              <w:t>4. Objetivos Específicos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_Toc198633643 \h</w:instrText>
            </w:r>
            <w:r>
              <w:rPr>
                <w:webHidden/>
              </w:rPr>
              <w:fldChar w:fldCharType="separate"/>
            </w:r>
            <w:r>
              <w:rPr>
                <w:rStyle w:val="Vnculodendice"/>
                <w:vanish w:val="false"/>
              </w:rPr>
              <w:tab/>
              <w:t>2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umrio1"/>
            <w:tabs>
              <w:tab w:val="clear" w:pos="708"/>
              <w:tab w:val="right" w:pos="8494" w:leader="dot"/>
            </w:tabs>
            <w:rPr/>
          </w:pPr>
          <w:hyperlink w:anchor="_Toc198633644">
            <w:r>
              <w:rPr>
                <w:webHidden/>
                <w:rStyle w:val="Vnculodendice"/>
              </w:rPr>
              <w:t>5. Justificativa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_Toc198633644 \h</w:instrText>
            </w:r>
            <w:r>
              <w:rPr>
                <w:webHidden/>
              </w:rPr>
              <w:fldChar w:fldCharType="separate"/>
            </w:r>
            <w:r>
              <w:rPr>
                <w:rStyle w:val="Vnculodendice"/>
                <w:vanish w:val="false"/>
              </w:rPr>
              <w:tab/>
              <w:t>2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umrio1"/>
            <w:tabs>
              <w:tab w:val="clear" w:pos="708"/>
              <w:tab w:val="right" w:pos="8494" w:leader="dot"/>
            </w:tabs>
            <w:rPr/>
          </w:pPr>
          <w:hyperlink w:anchor="_Toc198633645">
            <w:r>
              <w:rPr>
                <w:webHidden/>
                <w:rStyle w:val="Vnculodendice"/>
              </w:rPr>
              <w:t>6. Definição do Objeto de Estudo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_Toc198633645 \h</w:instrText>
            </w:r>
            <w:r>
              <w:rPr>
                <w:webHidden/>
              </w:rPr>
              <w:fldChar w:fldCharType="separate"/>
            </w:r>
            <w:r>
              <w:rPr>
                <w:rStyle w:val="Vnculodendice"/>
                <w:vanish w:val="false"/>
              </w:rPr>
              <w:tab/>
              <w:t>2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umrio1"/>
            <w:tabs>
              <w:tab w:val="clear" w:pos="708"/>
              <w:tab w:val="right" w:pos="8494" w:leader="dot"/>
            </w:tabs>
            <w:rPr/>
          </w:pPr>
          <w:hyperlink w:anchor="_Toc198633646">
            <w:r>
              <w:rPr>
                <w:webHidden/>
                <w:rStyle w:val="Vnculodendice"/>
              </w:rPr>
              <w:t>7. Revisão de Literatura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_Toc198633646 \h</w:instrText>
            </w:r>
            <w:r>
              <w:rPr>
                <w:webHidden/>
              </w:rPr>
              <w:fldChar w:fldCharType="separate"/>
            </w:r>
            <w:r>
              <w:rPr>
                <w:rStyle w:val="Vnculodendice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umrio1"/>
            <w:tabs>
              <w:tab w:val="clear" w:pos="708"/>
              <w:tab w:val="right" w:pos="8494" w:leader="dot"/>
            </w:tabs>
            <w:rPr/>
          </w:pPr>
          <w:hyperlink w:anchor="_Toc198633647">
            <w:r>
              <w:rPr>
                <w:webHidden/>
                <w:rStyle w:val="Vnculodendice"/>
              </w:rPr>
              <w:t>8. Estado da Técnica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_Toc198633647 \h</w:instrText>
            </w:r>
            <w:r>
              <w:rPr>
                <w:webHidden/>
              </w:rPr>
              <w:fldChar w:fldCharType="separate"/>
            </w:r>
            <w:r>
              <w:rPr>
                <w:rStyle w:val="Vnculodendice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umrio1"/>
            <w:tabs>
              <w:tab w:val="clear" w:pos="708"/>
              <w:tab w:val="right" w:pos="8494" w:leader="dot"/>
            </w:tabs>
            <w:rPr/>
          </w:pPr>
          <w:hyperlink w:anchor="_Toc198633648">
            <w:r>
              <w:rPr>
                <w:webHidden/>
                <w:rStyle w:val="Vnculodendice"/>
              </w:rPr>
              <w:t>9. Metodologia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_Toc198633648 \h</w:instrText>
            </w:r>
            <w:r>
              <w:rPr>
                <w:webHidden/>
              </w:rPr>
              <w:fldChar w:fldCharType="separate"/>
            </w:r>
            <w:r>
              <w:rPr>
                <w:rStyle w:val="Vnculodendice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umrio1"/>
            <w:tabs>
              <w:tab w:val="clear" w:pos="708"/>
              <w:tab w:val="right" w:pos="8494" w:leader="dot"/>
            </w:tabs>
            <w:rPr/>
          </w:pPr>
          <w:hyperlink w:anchor="_Toc198633649">
            <w:r>
              <w:rPr>
                <w:webHidden/>
                <w:rStyle w:val="Vnculodendice"/>
              </w:rPr>
              <w:t>10. Resultados Esperados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_Toc198633649 \h</w:instrText>
            </w:r>
            <w:r>
              <w:rPr>
                <w:webHidden/>
              </w:rPr>
              <w:fldChar w:fldCharType="separate"/>
            </w:r>
            <w:r>
              <w:rPr>
                <w:rStyle w:val="Vnculodendice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umrio1"/>
            <w:tabs>
              <w:tab w:val="clear" w:pos="708"/>
              <w:tab w:val="right" w:pos="8494" w:leader="dot"/>
            </w:tabs>
            <w:rPr/>
          </w:pPr>
          <w:hyperlink w:anchor="_Toc198633650">
            <w:r>
              <w:rPr>
                <w:webHidden/>
                <w:rStyle w:val="Vnculodendice"/>
              </w:rPr>
              <w:t>11. Cronograma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_Toc198633650 \h</w:instrText>
            </w:r>
            <w:r>
              <w:rPr>
                <w:webHidden/>
              </w:rPr>
              <w:fldChar w:fldCharType="separate"/>
            </w:r>
            <w:r>
              <w:rPr>
                <w:rStyle w:val="Vnculodendice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umrio1"/>
            <w:tabs>
              <w:tab w:val="clear" w:pos="708"/>
              <w:tab w:val="right" w:pos="8494" w:leader="dot"/>
            </w:tabs>
            <w:rPr/>
          </w:pPr>
          <w:hyperlink w:anchor="_Toc198633651">
            <w:r>
              <w:rPr>
                <w:webHidden/>
                <w:rStyle w:val="Vnculodendice"/>
              </w:rPr>
              <w:t>12. Referências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_Toc198633651 \h</w:instrText>
            </w:r>
            <w:r>
              <w:rPr>
                <w:webHidden/>
              </w:rPr>
              <w:fldChar w:fldCharType="separate"/>
            </w:r>
            <w:r>
              <w:rPr>
                <w:rStyle w:val="Vnculodendice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Normal"/>
            <w:rPr/>
          </w:pPr>
          <w:r>
            <w:rPr/>
          </w:r>
          <w:r>
            <w:rPr/>
            <w:fldChar w:fldCharType="end"/>
          </w:r>
        </w:p>
      </w:sdtContent>
    </w:sdt>
    <w:p>
      <w:pPr>
        <w:pStyle w:val="Normal"/>
        <w:rPr>
          <w:b/>
          <w:b/>
          <w:bCs/>
        </w:rPr>
      </w:pPr>
      <w:r>
        <w:rPr>
          <w:b/>
          <w:bCs/>
        </w:rPr>
      </w:r>
      <w:r>
        <w:br w:type="page"/>
      </w:r>
    </w:p>
    <w:p>
      <w:pPr>
        <w:pStyle w:val="Normal"/>
        <w:rPr/>
      </w:pPr>
      <w:r>
        <w:rPr/>
        <mc:AlternateContent>
          <mc:Choice Requires="wps">
            <w:drawing>
              <wp:inline distT="0" distB="0" distL="0" distR="0">
                <wp:extent cx="5400040" cy="19050"/>
                <wp:effectExtent l="0" t="0" r="0" b="0"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" name=""/>
                        <wps:cNvSpPr/>
                      </wps:nvSpPr>
                      <wps:spPr>
                        <a:xfrm>
                          <a:off x="0" y="0"/>
                          <a:ext cx="540000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425.1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 xml:space="preserve">1. </w:t>
      </w:r>
      <w:r>
        <w:rPr>
          <w:rStyle w:val="Ttulo1Char"/>
        </w:rPr>
        <w:t>Resumo</w:t>
      </w:r>
      <w:r>
        <w:rPr>
          <w:b/>
          <w:bCs/>
        </w:rPr>
        <w:t xml:space="preserve"> </w:t>
      </w:r>
    </w:p>
    <w:p>
      <w:pPr>
        <w:pStyle w:val="Normal"/>
        <w:spacing w:lineRule="auto" w:line="360"/>
        <w:jc w:val="both"/>
        <w:rPr/>
      </w:pPr>
      <w:bookmarkStart w:id="0" w:name="_Hlk198639968"/>
      <w:r>
        <w:rPr/>
        <w:t xml:space="preserve">O resumo deve descrever sumariamente o trabalho de forma clara, concisa e completa. Ele deverá conter uma breve introdução à temática, a metodologia utilizada na execução da pesquisa, a justificativa e o objetivo principal do estudo. O texto deverá ter no máximo </w:t>
      </w:r>
      <w:r>
        <w:rPr>
          <w:b/>
          <w:bCs/>
        </w:rPr>
        <w:t xml:space="preserve">300 palavras </w:t>
      </w:r>
      <w:r>
        <w:rPr/>
        <w:t xml:space="preserve">, captando toda a essência do projeto proposto. Recomenda-se que seja escrito por último, após a finalização de todos os demais tópicos. </w:t>
      </w:r>
      <w:bookmarkEnd w:id="0"/>
    </w:p>
    <w:p>
      <w:pPr>
        <w:pStyle w:val="Normal"/>
        <w:spacing w:lineRule="auto" w:line="360"/>
        <w:jc w:val="both"/>
        <w:rPr/>
      </w:pPr>
      <w:r>
        <w:rPr>
          <w:b/>
          <w:bCs/>
        </w:rPr>
        <w:t xml:space="preserve">Palavras-chave: </w:t>
      </w:r>
      <w:r>
        <w:rPr/>
        <w:t xml:space="preserve">Listar de 3 a 5 palavras-chave que identifiquem o tema central da pesquisa (ex.: inovação, IA, tecnologia, etc.). </w:t>
      </w:r>
    </w:p>
    <w:p>
      <w:pPr>
        <w:pStyle w:val="Normal"/>
        <w:rPr/>
      </w:pPr>
      <w:r>
        <w:rPr/>
        <mc:AlternateContent>
          <mc:Choice Requires="wps">
            <w:drawing>
              <wp:inline distT="0" distB="0" distL="0" distR="0">
                <wp:extent cx="5400040" cy="19050"/>
                <wp:effectExtent l="0" t="0" r="0" b="0"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" name=""/>
                        <wps:cNvSpPr/>
                      </wps:nvSpPr>
                      <wps:spPr>
                        <a:xfrm>
                          <a:off x="0" y="0"/>
                          <a:ext cx="540000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425.1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Ttulo1"/>
        <w:rPr/>
      </w:pPr>
      <w:bookmarkStart w:id="1" w:name="_Toc198633641"/>
      <w:r>
        <w:rPr/>
        <w:t>2. Introdução</w:t>
      </w:r>
      <w:bookmarkEnd w:id="1"/>
      <w:r>
        <w:rPr/>
        <w:t xml:space="preserve"> </w:t>
      </w:r>
    </w:p>
    <w:p>
      <w:pPr>
        <w:pStyle w:val="Normal"/>
        <w:spacing w:lineRule="auto" w:line="360"/>
        <w:jc w:val="both"/>
        <w:rPr/>
      </w:pPr>
      <w:r>
        <w:rPr/>
        <w:t xml:space="preserve">Apresente o contexto da pesquisa, o problema a ser investigado, sua relevância e principais lacunas no campo do conhecimento. A introdução deve contextualizar o leitor sobre o tema, delimitar o escopo do estudo e mostrar como ele contribui para o avanço tecnológico em sua área. </w:t>
      </w:r>
    </w:p>
    <w:p>
      <w:pPr>
        <w:pStyle w:val="Normal"/>
        <w:rPr/>
      </w:pPr>
      <w:r>
        <w:rPr/>
        <mc:AlternateContent>
          <mc:Choice Requires="wps">
            <w:drawing>
              <wp:inline distT="0" distB="0" distL="0" distR="0">
                <wp:extent cx="5400040" cy="19050"/>
                <wp:effectExtent l="0" t="0" r="0" b="0"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3" name=""/>
                        <wps:cNvSpPr/>
                      </wps:nvSpPr>
                      <wps:spPr>
                        <a:xfrm>
                          <a:off x="0" y="0"/>
                          <a:ext cx="540000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425.1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Ttulo1"/>
        <w:jc w:val="both"/>
        <w:rPr/>
      </w:pPr>
      <w:bookmarkStart w:id="2" w:name="_Toc198633642"/>
      <w:r>
        <w:rPr/>
        <w:t>3. Objetivo Geral</w:t>
      </w:r>
      <w:bookmarkEnd w:id="2"/>
      <w:r>
        <w:rPr/>
        <w:t xml:space="preserve"> </w:t>
      </w:r>
    </w:p>
    <w:p>
      <w:pPr>
        <w:pStyle w:val="Normal"/>
        <w:spacing w:lineRule="auto" w:line="360"/>
        <w:jc w:val="both"/>
        <w:rPr/>
      </w:pPr>
      <w:r>
        <w:rPr/>
        <w:t xml:space="preserve">Descreva, de maneira objetiva e clara, o principal propósito do projeto. Exemplo: “Desenvolver  um app para auxiliar idosos no uso de serviços digitais”. </w:t>
      </w:r>
    </w:p>
    <w:p>
      <w:pPr>
        <w:pStyle w:val="Normal"/>
        <w:rPr/>
      </w:pPr>
      <w:r>
        <w:rPr/>
        <mc:AlternateContent>
          <mc:Choice Requires="wps">
            <w:drawing>
              <wp:inline distT="0" distB="0" distL="0" distR="0">
                <wp:extent cx="5400040" cy="19050"/>
                <wp:effectExtent l="0" t="0" r="0" b="0"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4" name=""/>
                        <wps:cNvSpPr/>
                      </wps:nvSpPr>
                      <wps:spPr>
                        <a:xfrm>
                          <a:off x="0" y="0"/>
                          <a:ext cx="540000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425.1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Ttulo1"/>
        <w:rPr/>
      </w:pPr>
      <w:bookmarkStart w:id="3" w:name="_Toc198633643"/>
      <w:r>
        <w:rPr/>
        <w:t>4. Objetivos Específicos</w:t>
      </w:r>
      <w:bookmarkEnd w:id="3"/>
      <w:r>
        <w:rPr/>
        <w:t xml:space="preserve"> </w:t>
      </w:r>
    </w:p>
    <w:p>
      <w:pPr>
        <w:pStyle w:val="Normal"/>
        <w:spacing w:lineRule="auto" w:line="360"/>
        <w:jc w:val="both"/>
        <w:rPr/>
      </w:pPr>
      <w:r>
        <w:rPr/>
        <w:t xml:space="preserve">Detalhe as etapas que serão realizadas para alcançar o objetivo geral. Os objetivos específicos devem ser mensuráveis e verificáveis, com indicação de métodos ou técnicas a serem utilizados. Exemplo: 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Identificar as principais dificuldades enfrentadas por idosos no uso de serviços digitais;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Analisar os serviços digitais mais utilizados ou necessários pelos idosos.</w:t>
      </w:r>
    </w:p>
    <w:p>
      <w:pPr>
        <w:pStyle w:val="Normal"/>
        <w:rPr/>
      </w:pPr>
      <w:r>
        <w:rPr/>
        <mc:AlternateContent>
          <mc:Choice Requires="wps">
            <w:drawing>
              <wp:inline distT="0" distB="0" distL="0" distR="0">
                <wp:extent cx="5400040" cy="19050"/>
                <wp:effectExtent l="0" t="0" r="0" b="0"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5" name=""/>
                        <wps:cNvSpPr/>
                      </wps:nvSpPr>
                      <wps:spPr>
                        <a:xfrm>
                          <a:off x="0" y="0"/>
                          <a:ext cx="540000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425.1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Ttulo1"/>
        <w:rPr/>
      </w:pPr>
      <w:bookmarkStart w:id="4" w:name="_Toc198633644"/>
      <w:r>
        <w:rPr/>
        <w:t>5. Justificativa</w:t>
      </w:r>
      <w:bookmarkEnd w:id="4"/>
      <w:r>
        <w:rPr/>
        <w:t xml:space="preserve"> </w:t>
      </w:r>
    </w:p>
    <w:p>
      <w:pPr>
        <w:pStyle w:val="Normal"/>
        <w:jc w:val="both"/>
        <w:rPr/>
      </w:pPr>
      <w:r>
        <w:rPr/>
        <w:t xml:space="preserve">Explique o porquê da realização da pesquisa. Destaque: </w:t>
      </w:r>
    </w:p>
    <w:p>
      <w:pPr>
        <w:pStyle w:val="Normal"/>
        <w:numPr>
          <w:ilvl w:val="0"/>
          <w:numId w:val="2"/>
        </w:numPr>
        <w:jc w:val="both"/>
        <w:rPr/>
      </w:pPr>
      <w:r>
        <w:rPr/>
        <w:t>A relevância do tema dentro da área do conhecimento;</w:t>
      </w:r>
    </w:p>
    <w:p>
      <w:pPr>
        <w:pStyle w:val="Normal"/>
        <w:numPr>
          <w:ilvl w:val="0"/>
          <w:numId w:val="2"/>
        </w:numPr>
        <w:jc w:val="both"/>
        <w:rPr/>
      </w:pPr>
      <w:r>
        <w:rPr/>
        <w:t>As lacunas existentes na literatura científica;</w:t>
      </w:r>
    </w:p>
    <w:p>
      <w:pPr>
        <w:pStyle w:val="Normal"/>
        <w:numPr>
          <w:ilvl w:val="0"/>
          <w:numId w:val="2"/>
        </w:numPr>
        <w:jc w:val="both"/>
        <w:rPr/>
      </w:pPr>
      <w:r>
        <w:rPr/>
        <w:t>Como o projeto pretende contribuir para o avanço do conhecimento tecnológico;</w:t>
      </w:r>
    </w:p>
    <w:p>
      <w:pPr>
        <w:pStyle w:val="Normal"/>
        <w:numPr>
          <w:ilvl w:val="0"/>
          <w:numId w:val="2"/>
        </w:numPr>
        <w:jc w:val="both"/>
        <w:rPr/>
      </w:pPr>
      <w:r>
        <w:rPr/>
        <w:t>O impacto esperado nos campos acadêmico, social ou ambiental.</w:t>
      </w:r>
    </w:p>
    <w:p>
      <w:pPr>
        <w:pStyle w:val="Normal"/>
        <w:rPr/>
      </w:pPr>
      <w:r>
        <w:rPr/>
        <mc:AlternateContent>
          <mc:Choice Requires="wps">
            <w:drawing>
              <wp:inline distT="0" distB="0" distL="0" distR="0">
                <wp:extent cx="5400040" cy="19050"/>
                <wp:effectExtent l="0" t="0" r="0" b="0"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6" name=""/>
                        <wps:cNvSpPr/>
                      </wps:nvSpPr>
                      <wps:spPr>
                        <a:xfrm>
                          <a:off x="0" y="0"/>
                          <a:ext cx="540000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425.1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Ttulo1"/>
        <w:rPr/>
      </w:pPr>
      <w:bookmarkStart w:id="5" w:name="_Toc198633645"/>
      <w:r>
        <w:rPr/>
        <w:t>6. Definição do Objeto de Estudo</w:t>
      </w:r>
      <w:bookmarkEnd w:id="5"/>
      <w:r>
        <w:rPr/>
        <w:t xml:space="preserve"> </w:t>
      </w:r>
    </w:p>
    <w:p>
      <w:pPr>
        <w:pStyle w:val="Normal"/>
        <w:jc w:val="both"/>
        <w:rPr/>
      </w:pPr>
      <w:r>
        <w:rPr/>
        <w:t xml:space="preserve">Descreva com clareza o fenômeno, teoria, processo ou questão central a ser investigada. Indique: </w:t>
      </w:r>
    </w:p>
    <w:p>
      <w:pPr>
        <w:pStyle w:val="Normal"/>
        <w:numPr>
          <w:ilvl w:val="0"/>
          <w:numId w:val="3"/>
        </w:numPr>
        <w:jc w:val="both"/>
        <w:rPr/>
      </w:pPr>
      <w:r>
        <w:rPr/>
        <w:t>Qual é o problema científico principal?</w:t>
      </w:r>
    </w:p>
    <w:p>
      <w:pPr>
        <w:pStyle w:val="Normal"/>
        <w:numPr>
          <w:ilvl w:val="0"/>
          <w:numId w:val="3"/>
        </w:numPr>
        <w:jc w:val="both"/>
        <w:rPr/>
      </w:pPr>
      <w:r>
        <w:rPr/>
        <w:t>Qual é o foco do estudo (geração de nova tecnologia, gestão da inovação, etc.)?</w:t>
      </w:r>
    </w:p>
    <w:p>
      <w:pPr>
        <w:pStyle w:val="Normal"/>
        <w:numPr>
          <w:ilvl w:val="0"/>
          <w:numId w:val="3"/>
        </w:numPr>
        <w:jc w:val="both"/>
        <w:rPr/>
      </w:pPr>
      <w:r>
        <w:rPr/>
        <w:t>Qual será a contribuição teórica ou experimental da pesquisa?</w:t>
      </w:r>
    </w:p>
    <w:p>
      <w:pPr>
        <w:pStyle w:val="Normal"/>
        <w:rPr/>
      </w:pPr>
      <w:r>
        <w:rPr/>
        <mc:AlternateContent>
          <mc:Choice Requires="wps">
            <w:drawing>
              <wp:inline distT="0" distB="0" distL="0" distR="0">
                <wp:extent cx="5400040" cy="19050"/>
                <wp:effectExtent l="0" t="0" r="0" b="0"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7" name=""/>
                        <wps:cNvSpPr/>
                      </wps:nvSpPr>
                      <wps:spPr>
                        <a:xfrm>
                          <a:off x="0" y="0"/>
                          <a:ext cx="540000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425.1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Ttulo1"/>
        <w:rPr/>
      </w:pPr>
      <w:bookmarkStart w:id="6" w:name="_Toc198633646"/>
      <w:r>
        <w:rPr/>
        <w:t>7. Revisão de Literatura</w:t>
      </w:r>
      <w:bookmarkEnd w:id="6"/>
      <w:r>
        <w:rPr/>
        <w:t xml:space="preserve"> </w:t>
      </w:r>
    </w:p>
    <w:p>
      <w:pPr>
        <w:pStyle w:val="Normal"/>
        <w:spacing w:lineRule="auto" w:line="360"/>
        <w:jc w:val="both"/>
        <w:rPr/>
      </w:pPr>
      <w:r>
        <w:rPr/>
        <w:t xml:space="preserve">Apresente os estudos já realizados na área, destacando autores relevantes, descobertas recentes e lacunas que seu projeto pretende preencher. Utilize fontes confiáveis (artigos científicos, livros, teses) e cite-as corretamente segundo as normas ABNT. </w:t>
      </w:r>
    </w:p>
    <w:p>
      <w:pPr>
        <w:pStyle w:val="Normal"/>
        <w:rPr/>
      </w:pPr>
      <w:r>
        <w:rPr/>
        <mc:AlternateContent>
          <mc:Choice Requires="wps">
            <w:drawing>
              <wp:inline distT="0" distB="0" distL="0" distR="0">
                <wp:extent cx="5400040" cy="19050"/>
                <wp:effectExtent l="0" t="0" r="0" b="0"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8" name=""/>
                        <wps:cNvSpPr/>
                      </wps:nvSpPr>
                      <wps:spPr>
                        <a:xfrm>
                          <a:off x="0" y="0"/>
                          <a:ext cx="540000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425.1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Ttulo1"/>
        <w:rPr/>
      </w:pPr>
      <w:bookmarkStart w:id="7" w:name="_Toc198633647"/>
      <w:r>
        <w:rPr/>
        <w:t xml:space="preserve">8. Estado da </w:t>
      </w:r>
      <w:bookmarkEnd w:id="7"/>
      <w:r>
        <w:rPr/>
        <w:t>Técnica</w:t>
      </w:r>
    </w:p>
    <w:p>
      <w:pPr>
        <w:pStyle w:val="Normal"/>
        <w:spacing w:lineRule="auto" w:line="360" w:before="120" w:after="120"/>
        <w:jc w:val="both"/>
        <w:rPr>
          <w:rFonts w:cs="Calibri" w:cstheme="minorHAnsi"/>
        </w:rPr>
      </w:pPr>
      <w:r>
        <w:rPr>
          <w:rFonts w:cs="Calibri" w:cstheme="minorHAnsi"/>
        </w:rPr>
        <w:t>O proponente da análise do estado da técnica deve apresentar os resultados da busca por patentes semelhantes que buscam solucionar o mesmo problema técnico, citando-as para compará-las com sua própria tecnologia. Após a realização da busca patentária, nesta seção do projeto devem ser referenciadas apenas as seguintes informações:</w:t>
      </w:r>
    </w:p>
    <w:p>
      <w:pPr>
        <w:pStyle w:val="ListParagraph"/>
        <w:numPr>
          <w:ilvl w:val="0"/>
          <w:numId w:val="5"/>
        </w:numPr>
        <w:spacing w:lineRule="auto" w:line="360" w:before="120" w:after="12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Identificação dos registros de patentes concedidas ou não (exclusivamente para patentes);</w:t>
      </w:r>
    </w:p>
    <w:p>
      <w:pPr>
        <w:pStyle w:val="ListParagraph"/>
        <w:numPr>
          <w:ilvl w:val="0"/>
          <w:numId w:val="5"/>
        </w:numPr>
        <w:spacing w:lineRule="auto" w:line="360" w:before="120" w:after="12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Título da patente;</w:t>
      </w:r>
    </w:p>
    <w:p>
      <w:pPr>
        <w:pStyle w:val="ListParagraph"/>
        <w:numPr>
          <w:ilvl w:val="0"/>
          <w:numId w:val="5"/>
        </w:numPr>
        <w:spacing w:lineRule="auto" w:line="360" w:before="120" w:after="12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Bases de dados de patentes consultadas.</w:t>
      </w:r>
    </w:p>
    <w:p>
      <w:pPr>
        <w:pStyle w:val="Normal"/>
        <w:rPr/>
      </w:pPr>
      <w:r>
        <w:rPr/>
        <mc:AlternateContent>
          <mc:Choice Requires="wps">
            <w:drawing>
              <wp:inline distT="0" distB="0" distL="0" distR="0">
                <wp:extent cx="5400040" cy="19050"/>
                <wp:effectExtent l="0" t="0" r="0" b="0"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9" name=""/>
                        <wps:cNvSpPr/>
                      </wps:nvSpPr>
                      <wps:spPr>
                        <a:xfrm>
                          <a:off x="0" y="0"/>
                          <a:ext cx="540000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425.1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Ttulo1"/>
        <w:jc w:val="both"/>
        <w:rPr/>
      </w:pPr>
      <w:bookmarkStart w:id="8" w:name="_Toc198633648"/>
      <w:r>
        <w:rPr/>
        <w:t>9. Metodologia</w:t>
      </w:r>
      <w:bookmarkEnd w:id="8"/>
      <w:r>
        <w:rPr/>
        <w:t xml:space="preserve"> </w:t>
      </w:r>
    </w:p>
    <w:p>
      <w:pPr>
        <w:pStyle w:val="Normal"/>
        <w:spacing w:lineRule="auto" w:line="360"/>
        <w:jc w:val="both"/>
        <w:rPr/>
      </w:pPr>
      <w:r>
        <w:rPr/>
        <w:t xml:space="preserve">Esta seção deve ser detalhada e rigorosa. Explique como o projeto será executado, incluindo: </w:t>
      </w:r>
    </w:p>
    <w:p>
      <w:pPr>
        <w:pStyle w:val="Normal"/>
        <w:spacing w:lineRule="auto" w:line="360"/>
        <w:jc w:val="both"/>
        <w:rPr>
          <w:b/>
          <w:b/>
          <w:bCs/>
        </w:rPr>
      </w:pPr>
      <w:r>
        <w:rPr>
          <w:b/>
          <w:bCs/>
        </w:rPr>
        <w:t xml:space="preserve">Critérios Éticos </w:t>
      </w:r>
    </w:p>
    <w:p>
      <w:pPr>
        <w:pStyle w:val="Normal"/>
        <w:spacing w:lineRule="auto" w:line="360"/>
        <w:jc w:val="both"/>
        <w:rPr/>
      </w:pPr>
      <w:r>
        <w:rPr/>
        <w:t xml:space="preserve">Se aplicável, informe que a pesquisa seguirá as normas éticas vigentes (Resolução CNS 466/2012 e 510/2016), caso envolva seres humanos. Mencione a necessidade de aprovação pelo Comitê de Ética em Pesquisa (CEP). Não inclua números de protocolos ou CAAE para preservar a anonimização. </w:t>
      </w:r>
    </w:p>
    <w:p>
      <w:pPr>
        <w:pStyle w:val="Normal"/>
        <w:spacing w:lineRule="auto" w:line="360"/>
        <w:jc w:val="both"/>
        <w:rPr>
          <w:b/>
          <w:b/>
          <w:bCs/>
        </w:rPr>
      </w:pPr>
      <w:r>
        <w:rPr>
          <w:b/>
          <w:bCs/>
        </w:rPr>
        <w:t>Propriedade intelectual</w:t>
      </w:r>
    </w:p>
    <w:p>
      <w:pPr>
        <w:pStyle w:val="Normal"/>
        <w:spacing w:lineRule="auto" w:line="360" w:before="120" w:after="120"/>
        <w:ind w:firstLine="708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Caso o projeto apresente potencial de direito autoral, registro de programa de computador (software), de marca, ou patente, deverá ser mencionado neste item e o Termo de Compromisso para Utilização de Dados, Confidencialidade e Sigilo (modelo ANEXO VI) deverá ser incluído como ANEXO, conforme previsto no edital. Informar se o projeto se trata de: i) melhoria de produto, serviço ou processo, ii) nova tecnologia produto, serviço ou processo; </w:t>
      </w:r>
    </w:p>
    <w:p>
      <w:pPr>
        <w:pStyle w:val="Normal"/>
        <w:spacing w:lineRule="auto" w:line="360"/>
        <w:jc w:val="both"/>
        <w:rPr>
          <w:b/>
          <w:b/>
          <w:bCs/>
        </w:rPr>
      </w:pPr>
      <w:r>
        <w:rPr>
          <w:b/>
          <w:bCs/>
        </w:rPr>
        <w:t xml:space="preserve">Amostra </w:t>
      </w:r>
    </w:p>
    <w:p>
      <w:pPr>
        <w:pStyle w:val="Normal"/>
        <w:spacing w:lineRule="auto" w:line="360"/>
        <w:jc w:val="both"/>
        <w:rPr/>
      </w:pPr>
      <w:r>
        <w:rPr/>
        <w:t xml:space="preserve">Descreva a amostra a ser utilizada, critérios de seleção e tamanho adequado para análise. </w:t>
      </w:r>
    </w:p>
    <w:p>
      <w:pPr>
        <w:pStyle w:val="Normal"/>
        <w:spacing w:lineRule="auto" w:line="360"/>
        <w:jc w:val="both"/>
        <w:rPr>
          <w:b/>
          <w:b/>
          <w:bCs/>
        </w:rPr>
      </w:pPr>
      <w:r>
        <w:rPr>
          <w:b/>
          <w:bCs/>
        </w:rPr>
        <w:t xml:space="preserve">Critérios de Inclusão e Exclusão </w:t>
      </w:r>
    </w:p>
    <w:p>
      <w:pPr>
        <w:pStyle w:val="Normal"/>
        <w:spacing w:lineRule="auto" w:line="360"/>
        <w:jc w:val="both"/>
        <w:rPr/>
      </w:pPr>
      <w:r>
        <w:rPr/>
        <w:t xml:space="preserve">Defina quais indivíduos, espécies, dados ou objetos farão parte do estudo e quais serão excluídos. </w:t>
      </w:r>
    </w:p>
    <w:p>
      <w:pPr>
        <w:pStyle w:val="Normal"/>
        <w:spacing w:lineRule="auto" w:line="360"/>
        <w:jc w:val="both"/>
        <w:rPr>
          <w:b/>
          <w:b/>
          <w:bCs/>
        </w:rPr>
      </w:pPr>
      <w:r>
        <w:rPr>
          <w:b/>
          <w:bCs/>
        </w:rPr>
        <w:t xml:space="preserve">Procedimentos da Pesquisa </w:t>
      </w:r>
    </w:p>
    <w:p>
      <w:pPr>
        <w:pStyle w:val="Normal"/>
        <w:spacing w:lineRule="auto" w:line="360"/>
        <w:jc w:val="both"/>
        <w:rPr/>
      </w:pPr>
      <w:r>
        <w:rPr/>
        <w:t xml:space="preserve">Relate o passo a passo das atividades, desde a coleta de dados até a análise final. </w:t>
      </w:r>
    </w:p>
    <w:p>
      <w:pPr>
        <w:pStyle w:val="Normal"/>
        <w:spacing w:lineRule="auto" w:line="360"/>
        <w:jc w:val="both"/>
        <w:rPr>
          <w:b/>
          <w:b/>
          <w:bCs/>
        </w:rPr>
      </w:pPr>
      <w:r>
        <w:rPr>
          <w:b/>
          <w:bCs/>
        </w:rPr>
        <w:t xml:space="preserve">Instrumentos </w:t>
      </w:r>
    </w:p>
    <w:p>
      <w:pPr>
        <w:pStyle w:val="Normal"/>
        <w:spacing w:lineRule="auto" w:line="360"/>
        <w:jc w:val="both"/>
        <w:rPr/>
      </w:pPr>
      <w:r>
        <w:rPr/>
        <w:t xml:space="preserve">Mencione os equipamentos, softwares, questionários, kits laboratoriais ou outros instrumentos que serão utilizados. </w:t>
      </w:r>
    </w:p>
    <w:p>
      <w:pPr>
        <w:pStyle w:val="Normal"/>
        <w:spacing w:lineRule="auto" w:line="360"/>
        <w:jc w:val="both"/>
        <w:rPr>
          <w:b/>
          <w:b/>
          <w:bCs/>
        </w:rPr>
      </w:pPr>
      <w:r>
        <w:rPr>
          <w:b/>
          <w:bCs/>
        </w:rPr>
        <w:t xml:space="preserve">Análise Estatística </w:t>
      </w:r>
    </w:p>
    <w:p>
      <w:pPr>
        <w:pStyle w:val="Normal"/>
        <w:spacing w:lineRule="auto" w:line="360"/>
        <w:jc w:val="both"/>
        <w:rPr/>
      </w:pPr>
      <w:r>
        <w:rPr/>
        <w:t xml:space="preserve">Descreva os testes estatísticos, softwares e modelos analíticos empregados para tratar os dados obtidos. </w:t>
      </w:r>
    </w:p>
    <w:p>
      <w:pPr>
        <w:pStyle w:val="Normal"/>
        <w:spacing w:lineRule="auto" w:line="360"/>
        <w:jc w:val="both"/>
        <w:rPr>
          <w:b/>
          <w:b/>
          <w:bCs/>
        </w:rPr>
      </w:pPr>
      <w:r>
        <w:rPr>
          <w:b/>
          <w:bCs/>
        </w:rPr>
        <w:t xml:space="preserve">Plano de Trabalho do Bolsista </w:t>
      </w:r>
    </w:p>
    <w:p>
      <w:pPr>
        <w:pStyle w:val="Normal"/>
        <w:spacing w:lineRule="auto" w:line="360"/>
        <w:jc w:val="both"/>
        <w:rPr/>
      </w:pPr>
      <w:r>
        <w:rPr/>
        <w:t xml:space="preserve">Destaque as atividades que o bolsista realizará durante o período de vigência da bolsa (12 meses), garantindo que sejam compatíveis com seu nível acadêmico e exequíveis no prazo. </w:t>
      </w:r>
    </w:p>
    <w:p>
      <w:pPr>
        <w:pStyle w:val="Normal"/>
        <w:rPr/>
      </w:pPr>
      <w:r>
        <w:rPr/>
        <mc:AlternateContent>
          <mc:Choice Requires="wps">
            <w:drawing>
              <wp:inline distT="0" distB="0" distL="0" distR="0">
                <wp:extent cx="5400040" cy="19050"/>
                <wp:effectExtent l="0" t="0" r="0" b="0"/>
                <wp:docPr id="1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0" name=""/>
                        <wps:cNvSpPr/>
                      </wps:nvSpPr>
                      <wps:spPr>
                        <a:xfrm>
                          <a:off x="0" y="0"/>
                          <a:ext cx="540000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425.1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Ttulo1"/>
        <w:rPr/>
      </w:pPr>
      <w:bookmarkStart w:id="9" w:name="_Toc198633649"/>
      <w:r>
        <w:rPr/>
        <w:t>10. Resultados Esperados</w:t>
      </w:r>
      <w:bookmarkEnd w:id="9"/>
      <w:r>
        <w:rPr/>
        <w:t xml:space="preserve"> </w:t>
      </w:r>
    </w:p>
    <w:p>
      <w:pPr>
        <w:pStyle w:val="Normal"/>
        <w:spacing w:lineRule="auto" w:line="360"/>
        <w:jc w:val="both"/>
        <w:rPr/>
      </w:pPr>
      <w:r>
        <w:rPr/>
        <w:t xml:space="preserve">Descrever os resultados e/ou produtos esperados, como: </w:t>
      </w:r>
    </w:p>
    <w:p>
      <w:pPr>
        <w:pStyle w:val="Normal"/>
        <w:numPr>
          <w:ilvl w:val="0"/>
          <w:numId w:val="4"/>
        </w:numPr>
        <w:spacing w:lineRule="auto" w:line="360"/>
        <w:jc w:val="both"/>
        <w:rPr/>
      </w:pPr>
      <w:r>
        <w:rPr/>
        <w:t>Resultado ou produto final da pesquisa;</w:t>
      </w:r>
    </w:p>
    <w:p>
      <w:pPr>
        <w:pStyle w:val="Normal"/>
        <w:numPr>
          <w:ilvl w:val="0"/>
          <w:numId w:val="4"/>
        </w:numPr>
        <w:spacing w:lineRule="auto" w:line="360"/>
        <w:jc w:val="both"/>
        <w:rPr/>
      </w:pPr>
      <w:r>
        <w:rPr/>
        <w:t>Publicações em periódicos indexados;</w:t>
      </w:r>
    </w:p>
    <w:p>
      <w:pPr>
        <w:pStyle w:val="Normal"/>
        <w:numPr>
          <w:ilvl w:val="0"/>
          <w:numId w:val="4"/>
        </w:numPr>
        <w:spacing w:lineRule="auto" w:line="360"/>
        <w:jc w:val="both"/>
        <w:rPr/>
      </w:pPr>
      <w:r>
        <w:rPr/>
        <w:t>Apresentações em eventos científicos;</w:t>
      </w:r>
    </w:p>
    <w:p>
      <w:pPr>
        <w:pStyle w:val="Normal"/>
        <w:numPr>
          <w:ilvl w:val="0"/>
          <w:numId w:val="4"/>
        </w:numPr>
        <w:spacing w:lineRule="auto" w:line="360"/>
        <w:jc w:val="both"/>
        <w:rPr/>
      </w:pPr>
      <w:r>
        <w:rPr>
          <w:rFonts w:cs="Calibri" w:cstheme="minorHAnsi"/>
          <w:sz w:val="24"/>
          <w:szCs w:val="24"/>
        </w:rPr>
        <w:t>Inovações tecnológicas</w:t>
      </w:r>
      <w:r>
        <w:rPr/>
        <w:t>;</w:t>
      </w:r>
    </w:p>
    <w:p>
      <w:pPr>
        <w:pStyle w:val="Normal"/>
        <w:numPr>
          <w:ilvl w:val="0"/>
          <w:numId w:val="4"/>
        </w:numPr>
        <w:spacing w:lineRule="auto" w:line="360"/>
        <w:jc w:val="both"/>
        <w:rPr/>
      </w:pPr>
      <w:r>
        <w:rPr/>
        <w:t>Impacto educacional ou social, se houver.</w:t>
      </w:r>
    </w:p>
    <w:p>
      <w:pPr>
        <w:pStyle w:val="Normal"/>
        <w:spacing w:lineRule="auto" w:line="360"/>
        <w:jc w:val="both"/>
        <w:rPr/>
      </w:pPr>
      <w:r>
        <w:rPr/>
        <w:t xml:space="preserve">Evite repetir a justificativa — aqui, o foco é mostrar o que será produzido e como isso se relaciona com os objetivos. </w:t>
      </w:r>
    </w:p>
    <w:p>
      <w:pPr>
        <w:pStyle w:val="Normal"/>
        <w:spacing w:lineRule="auto" w:line="360"/>
        <w:rPr/>
      </w:pPr>
      <w:r>
        <w:rPr/>
        <mc:AlternateContent>
          <mc:Choice Requires="wps">
            <w:drawing>
              <wp:inline distT="0" distB="0" distL="0" distR="0">
                <wp:extent cx="5400040" cy="19050"/>
                <wp:effectExtent l="0" t="0" r="0" b="0"/>
                <wp:docPr id="1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1" name=""/>
                        <wps:cNvSpPr/>
                      </wps:nvSpPr>
                      <wps:spPr>
                        <a:xfrm>
                          <a:off x="0" y="0"/>
                          <a:ext cx="540000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425.1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Ttulo1"/>
        <w:rPr/>
      </w:pPr>
      <w:bookmarkStart w:id="10" w:name="_Toc198633650"/>
      <w:r>
        <w:rPr/>
        <w:t>11. Cronograma</w:t>
      </w:r>
      <w:bookmarkEnd w:id="10"/>
      <w:r>
        <w:rPr/>
        <w:t xml:space="preserve"> </w:t>
      </w:r>
    </w:p>
    <w:tbl>
      <w:tblPr>
        <w:tblStyle w:val="Tabelacomgrade"/>
        <w:tblW w:w="84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058"/>
        <w:gridCol w:w="535"/>
        <w:gridCol w:w="533"/>
        <w:gridCol w:w="534"/>
        <w:gridCol w:w="535"/>
        <w:gridCol w:w="533"/>
        <w:gridCol w:w="534"/>
        <w:gridCol w:w="535"/>
        <w:gridCol w:w="533"/>
        <w:gridCol w:w="534"/>
        <w:gridCol w:w="543"/>
        <w:gridCol w:w="544"/>
        <w:gridCol w:w="542"/>
      </w:tblGrid>
      <w:tr>
        <w:trPr/>
        <w:tc>
          <w:tcPr>
            <w:tcW w:w="20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t-BR" w:eastAsia="en-US" w:bidi="ar-SA"/>
              </w:rPr>
              <w:t>Atividades</w:t>
            </w:r>
          </w:p>
        </w:tc>
        <w:tc>
          <w:tcPr>
            <w:tcW w:w="5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t-BR" w:eastAsia="en-US" w:bidi="ar-SA"/>
              </w:rPr>
              <w:t>1</w:t>
            </w:r>
          </w:p>
        </w:tc>
        <w:tc>
          <w:tcPr>
            <w:tcW w:w="5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t-BR" w:eastAsia="en-US" w:bidi="ar-SA"/>
              </w:rPr>
              <w:t>2</w:t>
            </w:r>
          </w:p>
        </w:tc>
        <w:tc>
          <w:tcPr>
            <w:tcW w:w="5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t-BR" w:eastAsia="en-US" w:bidi="ar-SA"/>
              </w:rPr>
              <w:t>3</w:t>
            </w:r>
          </w:p>
        </w:tc>
        <w:tc>
          <w:tcPr>
            <w:tcW w:w="5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t-BR" w:eastAsia="en-US" w:bidi="ar-SA"/>
              </w:rPr>
              <w:t>4</w:t>
            </w:r>
          </w:p>
        </w:tc>
        <w:tc>
          <w:tcPr>
            <w:tcW w:w="5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t-BR" w:eastAsia="en-US" w:bidi="ar-SA"/>
              </w:rPr>
              <w:t>5</w:t>
            </w:r>
          </w:p>
        </w:tc>
        <w:tc>
          <w:tcPr>
            <w:tcW w:w="5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t-BR" w:eastAsia="en-US" w:bidi="ar-SA"/>
              </w:rPr>
              <w:t>6</w:t>
            </w:r>
          </w:p>
        </w:tc>
        <w:tc>
          <w:tcPr>
            <w:tcW w:w="5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t-BR" w:eastAsia="en-US" w:bidi="ar-SA"/>
              </w:rPr>
              <w:t>7</w:t>
            </w:r>
          </w:p>
        </w:tc>
        <w:tc>
          <w:tcPr>
            <w:tcW w:w="5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t-BR" w:eastAsia="en-US" w:bidi="ar-SA"/>
              </w:rPr>
              <w:t>8</w:t>
            </w:r>
          </w:p>
        </w:tc>
        <w:tc>
          <w:tcPr>
            <w:tcW w:w="5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t-BR" w:eastAsia="en-US" w:bidi="ar-SA"/>
              </w:rPr>
              <w:t>9</w:t>
            </w:r>
          </w:p>
        </w:tc>
        <w:tc>
          <w:tcPr>
            <w:tcW w:w="5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t-BR" w:eastAsia="en-US" w:bidi="ar-SA"/>
              </w:rPr>
              <w:t>10</w:t>
            </w:r>
          </w:p>
        </w:tc>
        <w:tc>
          <w:tcPr>
            <w:tcW w:w="5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t-BR" w:eastAsia="en-US" w:bidi="ar-SA"/>
              </w:rPr>
              <w:t>11</w:t>
            </w:r>
          </w:p>
        </w:tc>
        <w:tc>
          <w:tcPr>
            <w:tcW w:w="5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t-BR" w:eastAsia="en-US" w:bidi="ar-SA"/>
              </w:rPr>
              <w:t>12</w:t>
            </w:r>
          </w:p>
        </w:tc>
      </w:tr>
      <w:tr>
        <w:trPr/>
        <w:tc>
          <w:tcPr>
            <w:tcW w:w="20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t-BR" w:eastAsia="en-US" w:bidi="ar-SA"/>
              </w:rPr>
              <w:t>Levantamento bibliográfico</w:t>
            </w:r>
          </w:p>
        </w:tc>
        <w:tc>
          <w:tcPr>
            <w:tcW w:w="5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t-BR" w:eastAsia="en-US" w:bidi="ar-SA"/>
              </w:rPr>
              <w:t>X</w:t>
            </w:r>
          </w:p>
        </w:tc>
        <w:tc>
          <w:tcPr>
            <w:tcW w:w="5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t-BR" w:eastAsia="en-US" w:bidi="ar-SA"/>
              </w:rPr>
              <w:t>X</w:t>
            </w:r>
          </w:p>
        </w:tc>
        <w:tc>
          <w:tcPr>
            <w:tcW w:w="5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5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5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5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5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5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5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54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5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54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20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t-BR" w:eastAsia="en-US" w:bidi="ar-SA"/>
              </w:rPr>
              <w:t>Preparação do projeto e revisão metodológica</w:t>
            </w:r>
          </w:p>
        </w:tc>
        <w:tc>
          <w:tcPr>
            <w:tcW w:w="5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5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t-BR" w:eastAsia="en-US" w:bidi="ar-SA"/>
              </w:rPr>
              <w:t>X</w:t>
            </w:r>
          </w:p>
        </w:tc>
        <w:tc>
          <w:tcPr>
            <w:tcW w:w="5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t-BR" w:eastAsia="en-US" w:bidi="ar-SA"/>
              </w:rPr>
              <w:t>X</w:t>
            </w:r>
          </w:p>
        </w:tc>
        <w:tc>
          <w:tcPr>
            <w:tcW w:w="5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5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5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5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5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5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54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5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54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20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t-BR" w:eastAsia="en-US" w:bidi="ar-SA"/>
              </w:rPr>
              <w:t>Desenvolvimento da etapa inicial do estudo</w:t>
            </w:r>
          </w:p>
        </w:tc>
        <w:tc>
          <w:tcPr>
            <w:tcW w:w="5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5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5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t-BR" w:eastAsia="en-US" w:bidi="ar-SA"/>
              </w:rPr>
              <w:t>X</w:t>
            </w:r>
          </w:p>
        </w:tc>
        <w:tc>
          <w:tcPr>
            <w:tcW w:w="5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t-BR" w:eastAsia="en-US" w:bidi="ar-SA"/>
              </w:rPr>
              <w:t>X</w:t>
            </w:r>
          </w:p>
        </w:tc>
        <w:tc>
          <w:tcPr>
            <w:tcW w:w="5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t-BR" w:eastAsia="en-US" w:bidi="ar-SA"/>
              </w:rPr>
              <w:t>X</w:t>
            </w:r>
          </w:p>
        </w:tc>
        <w:tc>
          <w:tcPr>
            <w:tcW w:w="5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5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5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5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54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5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54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20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t-BR" w:eastAsia="en-US" w:bidi="ar-SA"/>
              </w:rPr>
              <w:t>Coleta e organização dos dados</w:t>
            </w:r>
          </w:p>
        </w:tc>
        <w:tc>
          <w:tcPr>
            <w:tcW w:w="5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5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5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5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t-BR" w:eastAsia="en-US" w:bidi="ar-SA"/>
              </w:rPr>
              <w:t>X</w:t>
            </w:r>
          </w:p>
        </w:tc>
        <w:tc>
          <w:tcPr>
            <w:tcW w:w="5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t-BR" w:eastAsia="en-US" w:bidi="ar-SA"/>
              </w:rPr>
              <w:t>X</w:t>
            </w:r>
          </w:p>
        </w:tc>
        <w:tc>
          <w:tcPr>
            <w:tcW w:w="5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t-BR" w:eastAsia="en-US" w:bidi="ar-SA"/>
              </w:rPr>
              <w:t>X</w:t>
            </w:r>
          </w:p>
        </w:tc>
        <w:tc>
          <w:tcPr>
            <w:tcW w:w="5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t-BR" w:eastAsia="en-US" w:bidi="ar-SA"/>
              </w:rPr>
              <w:t>X</w:t>
            </w:r>
          </w:p>
        </w:tc>
        <w:tc>
          <w:tcPr>
            <w:tcW w:w="5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5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54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5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54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20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t-BR" w:eastAsia="en-US" w:bidi="ar-SA"/>
              </w:rPr>
              <w:t>Análise e interpretação dos dados</w:t>
            </w:r>
          </w:p>
        </w:tc>
        <w:tc>
          <w:tcPr>
            <w:tcW w:w="5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5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5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5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5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5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t-BR" w:eastAsia="en-US" w:bidi="ar-SA"/>
              </w:rPr>
              <w:t>X</w:t>
            </w:r>
          </w:p>
        </w:tc>
        <w:tc>
          <w:tcPr>
            <w:tcW w:w="5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t-BR" w:eastAsia="en-US" w:bidi="ar-SA"/>
              </w:rPr>
              <w:t>X</w:t>
            </w:r>
          </w:p>
        </w:tc>
        <w:tc>
          <w:tcPr>
            <w:tcW w:w="5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t-BR" w:eastAsia="en-US" w:bidi="ar-SA"/>
              </w:rPr>
              <w:t>X</w:t>
            </w:r>
          </w:p>
        </w:tc>
        <w:tc>
          <w:tcPr>
            <w:tcW w:w="5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t-BR" w:eastAsia="en-US" w:bidi="ar-SA"/>
              </w:rPr>
              <w:t>X</w:t>
            </w:r>
          </w:p>
        </w:tc>
        <w:tc>
          <w:tcPr>
            <w:tcW w:w="54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5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54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20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t-BR" w:eastAsia="en-US" w:bidi="ar-SA"/>
              </w:rPr>
              <w:t>Redação do relatório parcial</w:t>
            </w:r>
          </w:p>
        </w:tc>
        <w:tc>
          <w:tcPr>
            <w:tcW w:w="5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5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5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5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5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5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t-BR" w:eastAsia="en-US" w:bidi="ar-SA"/>
              </w:rPr>
              <w:t>X</w:t>
            </w:r>
          </w:p>
        </w:tc>
        <w:tc>
          <w:tcPr>
            <w:tcW w:w="5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5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5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54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5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54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20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t-BR" w:eastAsia="en-US" w:bidi="ar-SA"/>
              </w:rPr>
              <w:t>Redação do relatório final</w:t>
            </w:r>
          </w:p>
        </w:tc>
        <w:tc>
          <w:tcPr>
            <w:tcW w:w="5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5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5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5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5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5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5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5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5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t-BR" w:eastAsia="en-US" w:bidi="ar-SA"/>
              </w:rPr>
              <w:t>X</w:t>
            </w:r>
          </w:p>
        </w:tc>
        <w:tc>
          <w:tcPr>
            <w:tcW w:w="54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t-BR" w:eastAsia="en-US" w:bidi="ar-SA"/>
              </w:rPr>
              <w:t>X</w:t>
            </w:r>
          </w:p>
        </w:tc>
        <w:tc>
          <w:tcPr>
            <w:tcW w:w="5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54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t-BR" w:eastAsia="en-US" w:bidi="ar-SA"/>
              </w:rPr>
              <w:t>X</w:t>
            </w:r>
          </w:p>
        </w:tc>
      </w:tr>
      <w:tr>
        <w:trPr/>
        <w:tc>
          <w:tcPr>
            <w:tcW w:w="20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t-BR" w:eastAsia="en-US" w:bidi="ar-SA"/>
              </w:rPr>
              <w:t>Preparação para apresentação científica</w:t>
            </w:r>
          </w:p>
        </w:tc>
        <w:tc>
          <w:tcPr>
            <w:tcW w:w="5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5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5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5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5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5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5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5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5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54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5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t-BR" w:eastAsia="en-US" w:bidi="ar-SA"/>
              </w:rPr>
              <w:t>X</w:t>
            </w:r>
          </w:p>
        </w:tc>
        <w:tc>
          <w:tcPr>
            <w:tcW w:w="54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t-BR" w:eastAsia="en-US" w:bidi="ar-SA"/>
              </w:rPr>
              <w:t>X</w:t>
            </w:r>
          </w:p>
        </w:tc>
      </w:tr>
      <w:tr>
        <w:trPr/>
        <w:tc>
          <w:tcPr>
            <w:tcW w:w="20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t-BR" w:eastAsia="en-US" w:bidi="ar-SA"/>
              </w:rPr>
              <w:t>Entrega do Relatório Parcial (obrigatória)</w:t>
            </w:r>
          </w:p>
        </w:tc>
        <w:tc>
          <w:tcPr>
            <w:tcW w:w="5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5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5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5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5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5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t-BR" w:eastAsia="en-US" w:bidi="ar-SA"/>
              </w:rPr>
              <w:t>X</w:t>
            </w:r>
          </w:p>
        </w:tc>
        <w:tc>
          <w:tcPr>
            <w:tcW w:w="5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5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5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54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5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54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20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t-BR" w:eastAsia="en-US" w:bidi="ar-SA"/>
              </w:rPr>
              <w:t>Entrega do Relatório Final (obrigatória)</w:t>
            </w:r>
          </w:p>
        </w:tc>
        <w:tc>
          <w:tcPr>
            <w:tcW w:w="5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5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5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5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5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5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5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5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5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54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5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54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t-BR" w:eastAsia="en-US" w:bidi="ar-SA"/>
              </w:rPr>
              <w:t>X</w:t>
            </w:r>
          </w:p>
        </w:tc>
      </w:tr>
      <w:tr>
        <w:trPr/>
        <w:tc>
          <w:tcPr>
            <w:tcW w:w="20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t-BR" w:eastAsia="en-US" w:bidi="ar-SA"/>
              </w:rPr>
              <w:t>Participação na Jornada Científica (obrigatória)</w:t>
            </w:r>
          </w:p>
        </w:tc>
        <w:tc>
          <w:tcPr>
            <w:tcW w:w="5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5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5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5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5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5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5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5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5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54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5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54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t-BR" w:eastAsia="en-US" w:bidi="ar-SA"/>
              </w:rPr>
              <w:t>X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inline distT="0" distB="0" distL="0" distR="0">
                <wp:extent cx="5400040" cy="19050"/>
                <wp:effectExtent l="0" t="0" r="0" b="0"/>
                <wp:docPr id="1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2" name=""/>
                        <wps:cNvSpPr/>
                      </wps:nvSpPr>
                      <wps:spPr>
                        <a:xfrm>
                          <a:off x="0" y="0"/>
                          <a:ext cx="540000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425.1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Ttulo1"/>
        <w:rPr/>
      </w:pPr>
      <w:bookmarkStart w:id="11" w:name="_Toc198633651"/>
      <w:r>
        <w:rPr/>
        <w:t>12. Referências</w:t>
      </w:r>
      <w:bookmarkEnd w:id="11"/>
      <w:r>
        <w:rPr/>
        <w:t xml:space="preserve"> </w:t>
      </w:r>
    </w:p>
    <w:p>
      <w:pPr>
        <w:pStyle w:val="Normal"/>
        <w:spacing w:lineRule="auto" w:line="360"/>
        <w:rPr/>
      </w:pPr>
      <w:r>
        <w:rPr/>
        <w:t xml:space="preserve">Inclua todas as referências citadas no texto, formatadas conforme as normas da </w:t>
      </w:r>
      <w:r>
        <w:rPr>
          <w:b/>
          <w:bCs/>
        </w:rPr>
        <w:t xml:space="preserve">ABNT (Associação Brasileira de Normas Técnicas) </w:t>
      </w:r>
      <w:r>
        <w:rPr/>
        <w:t xml:space="preserve">. 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t-BR" w:eastAsia="en-US" w:bidi="ar-SA"/>
      <w14:ligatures w14:val="standardContextual"/>
    </w:rPr>
  </w:style>
  <w:style w:type="paragraph" w:styleId="Ttulo1">
    <w:name w:val="Heading 1"/>
    <w:basedOn w:val="Normal"/>
    <w:next w:val="Normal"/>
    <w:link w:val="Ttulo1Char"/>
    <w:uiPriority w:val="9"/>
    <w:qFormat/>
    <w:rsid w:val="00185e1d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b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85e1d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85e1d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85e1d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85e1d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85e1d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85e1d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85e1d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85e1d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185e1d"/>
    <w:rPr>
      <w:rFonts w:ascii="Calibri Light" w:hAnsi="Calibri Light" w:eastAsia="" w:cs="" w:asciiTheme="majorHAnsi" w:cstheme="majorBidi" w:eastAsiaTheme="majorEastAsia" w:hAnsiTheme="majorHAnsi"/>
      <w:b/>
      <w:szCs w:val="40"/>
    </w:rPr>
  </w:style>
  <w:style w:type="character" w:styleId="Ttulo2Char" w:customStyle="1">
    <w:name w:val="Título 2 Char"/>
    <w:basedOn w:val="DefaultParagraphFont"/>
    <w:uiPriority w:val="9"/>
    <w:semiHidden/>
    <w:qFormat/>
    <w:rsid w:val="00185e1d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tulo3Char" w:customStyle="1">
    <w:name w:val="Título 3 Char"/>
    <w:basedOn w:val="DefaultParagraphFont"/>
    <w:uiPriority w:val="9"/>
    <w:semiHidden/>
    <w:qFormat/>
    <w:rsid w:val="00185e1d"/>
    <w:rPr>
      <w:rFonts w:eastAsia="" w:cs="" w:cstheme="majorBidi" w:eastAsiaTheme="majorEastAsia"/>
      <w:color w:val="2F5496" w:themeColor="accent1" w:themeShade="bf"/>
      <w:sz w:val="28"/>
      <w:szCs w:val="28"/>
    </w:rPr>
  </w:style>
  <w:style w:type="character" w:styleId="Ttulo4Char" w:customStyle="1">
    <w:name w:val="Título 4 Char"/>
    <w:basedOn w:val="DefaultParagraphFont"/>
    <w:uiPriority w:val="9"/>
    <w:semiHidden/>
    <w:qFormat/>
    <w:rsid w:val="00185e1d"/>
    <w:rPr>
      <w:rFonts w:eastAsia="" w:cs="" w:cstheme="majorBidi" w:eastAsiaTheme="majorEastAsia"/>
      <w:i/>
      <w:iCs/>
      <w:color w:val="2F5496" w:themeColor="accent1" w:themeShade="bf"/>
    </w:rPr>
  </w:style>
  <w:style w:type="character" w:styleId="Ttulo5Char" w:customStyle="1">
    <w:name w:val="Título 5 Char"/>
    <w:basedOn w:val="DefaultParagraphFont"/>
    <w:uiPriority w:val="9"/>
    <w:semiHidden/>
    <w:qFormat/>
    <w:rsid w:val="00185e1d"/>
    <w:rPr>
      <w:rFonts w:eastAsia="" w:cs="" w:cstheme="majorBidi" w:eastAsiaTheme="majorEastAsia"/>
      <w:color w:val="2F5496" w:themeColor="accent1" w:themeShade="bf"/>
    </w:rPr>
  </w:style>
  <w:style w:type="character" w:styleId="Ttulo6Char" w:customStyle="1">
    <w:name w:val="Título 6 Char"/>
    <w:basedOn w:val="DefaultParagraphFont"/>
    <w:uiPriority w:val="9"/>
    <w:semiHidden/>
    <w:qFormat/>
    <w:rsid w:val="00185e1d"/>
    <w:rPr>
      <w:rFonts w:eastAsia="" w:cs="" w:cstheme="majorBidi" w:eastAsiaTheme="majorEastAsia"/>
      <w:i/>
      <w:iCs/>
      <w:color w:val="595959" w:themeColor="text1" w:themeTint="a6"/>
    </w:rPr>
  </w:style>
  <w:style w:type="character" w:styleId="Ttulo7Char" w:customStyle="1">
    <w:name w:val="Título 7 Char"/>
    <w:basedOn w:val="DefaultParagraphFont"/>
    <w:uiPriority w:val="9"/>
    <w:semiHidden/>
    <w:qFormat/>
    <w:rsid w:val="00185e1d"/>
    <w:rPr>
      <w:rFonts w:eastAsia="" w:cs="" w:cstheme="majorBidi" w:eastAsiaTheme="majorEastAsia"/>
      <w:color w:val="595959" w:themeColor="text1" w:themeTint="a6"/>
    </w:rPr>
  </w:style>
  <w:style w:type="character" w:styleId="Ttulo8Char" w:customStyle="1">
    <w:name w:val="Título 8 Char"/>
    <w:basedOn w:val="DefaultParagraphFont"/>
    <w:uiPriority w:val="9"/>
    <w:semiHidden/>
    <w:qFormat/>
    <w:rsid w:val="00185e1d"/>
    <w:rPr>
      <w:rFonts w:eastAsia="" w:cs="" w:cstheme="majorBidi" w:eastAsiaTheme="majorEastAsia"/>
      <w:i/>
      <w:iCs/>
      <w:color w:val="272727" w:themeColor="text1" w:themeTint="d8"/>
    </w:rPr>
  </w:style>
  <w:style w:type="character" w:styleId="Ttulo9Char" w:customStyle="1">
    <w:name w:val="Título 9 Char"/>
    <w:basedOn w:val="DefaultParagraphFont"/>
    <w:uiPriority w:val="9"/>
    <w:semiHidden/>
    <w:qFormat/>
    <w:rsid w:val="00185e1d"/>
    <w:rPr>
      <w:rFonts w:eastAsia="" w:cs="" w:cstheme="majorBidi" w:eastAsiaTheme="majorEastAsia"/>
      <w:color w:val="272727" w:themeColor="text1" w:themeTint="d8"/>
    </w:rPr>
  </w:style>
  <w:style w:type="character" w:styleId="TtuloChar" w:customStyle="1">
    <w:name w:val="Título Char"/>
    <w:basedOn w:val="DefaultParagraphFont"/>
    <w:uiPriority w:val="10"/>
    <w:qFormat/>
    <w:rsid w:val="00185e1d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uiPriority w:val="11"/>
    <w:qFormat/>
    <w:rsid w:val="00185e1d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itaoChar" w:customStyle="1">
    <w:name w:val="Citação Char"/>
    <w:basedOn w:val="DefaultParagraphFont"/>
    <w:link w:val="Quote"/>
    <w:uiPriority w:val="29"/>
    <w:qFormat/>
    <w:rsid w:val="00185e1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185e1d"/>
    <w:rPr>
      <w:i/>
      <w:iCs/>
      <w:color w:val="2F5496" w:themeColor="accent1" w:themeShade="bf"/>
    </w:rPr>
  </w:style>
  <w:style w:type="character" w:styleId="CitaoIntensaChar" w:customStyle="1">
    <w:name w:val="Citação Intensa Char"/>
    <w:basedOn w:val="DefaultParagraphFont"/>
    <w:link w:val="IntenseQuote"/>
    <w:uiPriority w:val="30"/>
    <w:qFormat/>
    <w:rsid w:val="00185e1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5e1d"/>
    <w:rPr>
      <w:b/>
      <w:bCs/>
      <w:smallCaps/>
      <w:color w:val="2F5496" w:themeColor="accent1" w:themeShade="bf"/>
      <w:spacing w:val="5"/>
    </w:rPr>
  </w:style>
  <w:style w:type="character" w:styleId="LinkdaInternet">
    <w:name w:val="Link da Internet"/>
    <w:basedOn w:val="DefaultParagraphFont"/>
    <w:uiPriority w:val="99"/>
    <w:unhideWhenUsed/>
    <w:rsid w:val="00cf50e1"/>
    <w:rPr>
      <w:color w:val="0563C1" w:themeColor="hyperlink"/>
      <w:u w:val="single"/>
    </w:rPr>
  </w:style>
  <w:style w:type="character" w:styleId="CabealhoChar" w:customStyle="1">
    <w:name w:val="Cabeçalho Char"/>
    <w:basedOn w:val="DefaultParagraphFont"/>
    <w:uiPriority w:val="99"/>
    <w:qFormat/>
    <w:rsid w:val="00cf50e1"/>
    <w:rPr/>
  </w:style>
  <w:style w:type="character" w:styleId="RodapChar" w:customStyle="1">
    <w:name w:val="Rodapé Char"/>
    <w:basedOn w:val="DefaultParagraphFont"/>
    <w:uiPriority w:val="99"/>
    <w:qFormat/>
    <w:rsid w:val="00cf50e1"/>
    <w:rPr/>
  </w:style>
  <w:style w:type="character" w:styleId="Vnculodendice">
    <w:name w:val="Vínculo de índice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next w:val="Normal"/>
    <w:link w:val="TtuloChar"/>
    <w:uiPriority w:val="10"/>
    <w:qFormat/>
    <w:rsid w:val="00185e1d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85e1d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85e1d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5e1d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185e1d"/>
    <w:pPr>
      <w:pBdr>
        <w:top w:val="single" w:sz="4" w:space="10" w:color="2F5496"/>
        <w:bottom w:val="single" w:sz="4" w:space="10" w:color="2F5496"/>
      </w:pBdr>
      <w:spacing w:before="360" w:after="360"/>
      <w:ind w:left="864" w:right="864" w:hanging="0"/>
      <w:jc w:val="center"/>
    </w:pPr>
    <w:rPr>
      <w:i/>
      <w:iCs/>
      <w:color w:val="2F5496" w:themeColor="accent1" w:themeShade="bf"/>
    </w:rPr>
  </w:style>
  <w:style w:type="paragraph" w:styleId="Ttulodondicealfabtico">
    <w:name w:val="Index Heading"/>
    <w:basedOn w:val="Ttulo"/>
    <w:pPr/>
    <w:rPr/>
  </w:style>
  <w:style w:type="paragraph" w:styleId="Ttulodosumrio">
    <w:name w:val="TOC Heading"/>
    <w:basedOn w:val="Ttulo1"/>
    <w:next w:val="Normal"/>
    <w:uiPriority w:val="39"/>
    <w:unhideWhenUsed/>
    <w:qFormat/>
    <w:rsid w:val="00cf50e1"/>
    <w:pPr>
      <w:spacing w:before="240" w:after="0"/>
      <w:outlineLvl w:val="9"/>
    </w:pPr>
    <w:rPr>
      <w:b w:val="false"/>
      <w:color w:val="2F5496" w:themeColor="accent1" w:themeShade="bf"/>
      <w:kern w:val="0"/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cf50e1"/>
    <w:pPr>
      <w:spacing w:before="0" w:after="100"/>
    </w:pPr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cf50e1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cf50e1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65396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05B93-3113-4578-94F0-9F84CF3A5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LibreOffice/7.3.7.2$Linux_X86_64 LibreOffice_project/30$Build-2</Application>
  <AppVersion>15.0000</AppVersion>
  <Pages>5</Pages>
  <Words>919</Words>
  <Characters>5095</Characters>
  <CharactersWithSpaces>5919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2025-05-21T13:15:00Z</dcterms:created>
  <dc:creator>Fernando Araujo Rodrigues De Oliveira</dc:creator>
  <dc:description/>
  <dc:language>pt-BR</dc:language>
  <cp:lastModifiedBy>Luciana Da Cunha Freitas</cp:lastModifiedBy>
  <dcterms:modified xsi:type="dcterms:W3CDTF">2025-05-21T13:15:00Z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